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CARTA COMPROMISO ESTUDIANTES DE PREGRADO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12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12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12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Yo, _____________________________________________, RUN: 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_______________________,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estudiante de </w:t>
      </w:r>
      <w:r w:rsidDel="00000000" w:rsidR="00000000" w:rsidRPr="00000000">
        <w:rPr>
          <w:rFonts w:ascii="Calibri" w:cs="Calibri" w:eastAsia="Calibri" w:hAnsi="Calibri"/>
          <w:highlight w:val="yellow"/>
          <w:u w:val="single"/>
          <w:vertAlign w:val="baseline"/>
          <w:rtl w:val="0"/>
        </w:rPr>
        <w:t xml:space="preserve">(carrera/sede/Universidad),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colaborador 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(ayudante/tesista)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del Proyecto de Investigación 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“_______________________”,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cuyo Investigador/a Responsable es _______________________________, presentado al Concurso 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(Programa) “____________________________”,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mediante el presente documento me comprometo a:</w:t>
      </w:r>
    </w:p>
    <w:p w:rsidR="00000000" w:rsidDel="00000000" w:rsidP="00000000" w:rsidRDefault="00000000" w:rsidRPr="00000000" w14:paraId="00000005">
      <w:pPr>
        <w:spacing w:line="312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12" w:lineRule="auto"/>
        <w:ind w:left="99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Informarme acerca del proyecto de investigación al que he sido invitado a participar.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12" w:lineRule="auto"/>
        <w:ind w:left="99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Cumplir estrictamente con los protocolos establecidos en el Proyecto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12" w:lineRule="auto"/>
        <w:ind w:left="99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Declarar y prevenir potenciales conflictos de intereses ante el Comité Ético Científico de la Universidad de Los Lagos (CEC-ULagos).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12" w:lineRule="auto"/>
        <w:ind w:left="99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Garantizar que el procedimiento de solicitud de consentimiento informado se lleve a cabo de tal forma que promueva la autonomía del sujeto, asegurándose que este logró entender la investigación, sus probables riesgos y beneficios.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12" w:lineRule="auto"/>
        <w:ind w:left="99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Garantizar que los datos entregados sean íntegros y confiables, cumpliendo con el protocolo autorizado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12" w:lineRule="auto"/>
        <w:ind w:left="99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Garantizar el resguardo de la confidencialidad de la información de los participantes. Entiendo y asumo que, de acuerdo con el Reglamento de la Ley N°20.120, sobre investigación científica en seres humanos, su genoma y prohíbe la clonación humana, Ley N°20.584, sobre derechos y deberes de los participantes y la Ley N°19.968 sobre protección de datos de carácter personal en materia de Investigación para la Salud, es mi obligación respetar la privacidad del individuo y mantener la confidencialidad de la información que se derive de mi participación en el estudio. Asimismo, entiendo que este documento se deriva del cumplimiento de la normativa legal vigente a la que está obligado todo/a investigador/a. Por lo anterior, me comprometo a no comentar ni compartir información obtenida a través del estudio mencionado, con personas ajenas a la investigación, ya sea dentro o fuera del sitio de trabajo, con pleno conocimiento de que la violación a los artículos antes mencionados es una causal de despido de mis funciones. </w:t>
      </w:r>
    </w:p>
    <w:p w:rsidR="00000000" w:rsidDel="00000000" w:rsidP="00000000" w:rsidRDefault="00000000" w:rsidRPr="00000000" w14:paraId="0000000C">
      <w:pPr>
        <w:spacing w:line="312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12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0.0" w:type="dxa"/>
        <w:jc w:val="left"/>
        <w:tblInd w:w="612.0" w:type="dxa"/>
        <w:tblLayout w:type="fixed"/>
        <w:tblLook w:val="0000"/>
      </w:tblPr>
      <w:tblGrid>
        <w:gridCol w:w="3177"/>
        <w:gridCol w:w="283"/>
        <w:gridCol w:w="5440"/>
        <w:tblGridChange w:id="0">
          <w:tblGrid>
            <w:gridCol w:w="3177"/>
            <w:gridCol w:w="283"/>
            <w:gridCol w:w="54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12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Firma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12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312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12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12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Fecha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12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12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312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12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vertAlign w:val="baseline"/>
                <w:rtl w:val="0"/>
              </w:rPr>
              <w:t xml:space="preserve">____________________, (__) de (____) de 20(__)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12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12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8720" w:w="12240" w:orient="portrait"/>
      <w:pgMar w:bottom="1701" w:top="1701" w:left="1418" w:right="1418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802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-79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 de Los Lagos   -   Comité Ético Científico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-79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3b383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b3838"/>
        <w:sz w:val="16"/>
        <w:szCs w:val="16"/>
        <w:u w:val="none"/>
        <w:shd w:fill="auto" w:val="clear"/>
        <w:vertAlign w:val="baseline"/>
        <w:rtl w:val="0"/>
      </w:rPr>
      <w:t xml:space="preserve">Lord Cochrane 1039.    </w:t>
    </w: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b3838"/>
          <w:sz w:val="16"/>
          <w:szCs w:val="16"/>
          <w:u w:val="none"/>
          <w:shd w:fill="auto" w:val="clear"/>
          <w:vertAlign w:val="baseline"/>
          <w:rtl w:val="0"/>
        </w:rPr>
        <w:t xml:space="preserve">www.cec.ulagos.cl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b3838"/>
        <w:sz w:val="16"/>
        <w:szCs w:val="16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b3838"/>
          <w:sz w:val="16"/>
          <w:szCs w:val="16"/>
          <w:u w:val="none"/>
          <w:shd w:fill="auto" w:val="clear"/>
          <w:vertAlign w:val="baseline"/>
          <w:rtl w:val="0"/>
        </w:rPr>
        <w:t xml:space="preserve">cec@ulagos.cl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b3838"/>
        <w:sz w:val="16"/>
        <w:szCs w:val="16"/>
        <w:u w:val="none"/>
        <w:shd w:fill="auto" w:val="clear"/>
        <w:vertAlign w:val="baseline"/>
        <w:rtl w:val="0"/>
      </w:rPr>
      <w:t xml:space="preserve">    Tel. +56 64 233 3380.      Osorno - CHILE.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612.0pt;height:935.0pt;rotation:0;z-index:-503316481;mso-position-horizontal-relative:left-margin-area;mso-position-horizontal:center;mso-position-vertical-relative:top-margin-area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612.0pt;height:935.0pt;rotation:0;z-index:-503316481;mso-position-horizontal-relative:left-margin-area;mso-position-horizontal:center;mso-position-vertical-relative:top-margin-area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802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12.0pt;height:792.0pt;rotation:0;z-index:-503316481;mso-position-horizontal-relative:left-margin-area;mso-position-horizontal:absolute;margin-left:-57.0pt;mso-position-vertical-relative:top-margin-area;mso-position-vertical:absolute;margin-top:-80.0pt;" alt="/Users/user/Desktop/TRABAJO/ulagos 2022/00 formatos institucionales 2022/CC_hoja institucional carta 2022-01.png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1341755</wp:posOffset>
          </wp:positionH>
          <wp:positionV relativeFrom="paragraph">
            <wp:posOffset>283845</wp:posOffset>
          </wp:positionV>
          <wp:extent cx="1313180" cy="28511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3180" cy="2851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c.ulagos.cl" TargetMode="External"/><Relationship Id="rId2" Type="http://schemas.openxmlformats.org/officeDocument/2006/relationships/hyperlink" Target="mailto:cec@ulagos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